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sz w:val="20"/>
          <w:szCs w:val="20"/>
        </w:rPr>
      </w:pPr>
      <w:r w:rsidDel="00000000" w:rsidR="00000000" w:rsidRPr="00000000">
        <w:rPr>
          <w:rtl w:val="0"/>
        </w:rPr>
      </w:r>
    </w:p>
    <w:p w:rsidR="00000000" w:rsidDel="00000000" w:rsidP="00000000" w:rsidRDefault="00000000" w:rsidRPr="00000000" w14:paraId="00000002">
      <w:pPr>
        <w:pageBreakBefore w:val="0"/>
        <w:spacing w:line="276" w:lineRule="auto"/>
        <w:ind w:left="0" w:firstLine="0"/>
        <w:rPr>
          <w:i w:val="1"/>
          <w:sz w:val="20"/>
          <w:szCs w:val="20"/>
        </w:rPr>
      </w:pPr>
      <w:r w:rsidDel="00000000" w:rsidR="00000000" w:rsidRPr="00000000">
        <w:rPr>
          <w:sz w:val="20"/>
          <w:szCs w:val="20"/>
          <w:rtl w:val="0"/>
        </w:rPr>
        <w:tab/>
        <w:tab/>
        <w:tab/>
        <w:tab/>
        <w:tab/>
        <w:tab/>
        <w:tab/>
        <w:tab/>
        <w:tab/>
        <w:tab/>
      </w:r>
      <w:r w:rsidDel="00000000" w:rsidR="00000000" w:rsidRPr="00000000">
        <w:rPr>
          <w:i w:val="1"/>
          <w:sz w:val="20"/>
          <w:szCs w:val="20"/>
          <w:rtl w:val="0"/>
        </w:rPr>
        <w:t xml:space="preserve">27  September 2021</w:t>
      </w:r>
    </w:p>
    <w:p w:rsidR="00000000" w:rsidDel="00000000" w:rsidP="00000000" w:rsidRDefault="00000000" w:rsidRPr="00000000" w14:paraId="00000003">
      <w:pPr>
        <w:pageBreakBefore w:val="0"/>
        <w:spacing w:line="276" w:lineRule="auto"/>
        <w:ind w:left="0" w:firstLine="0"/>
        <w:rPr>
          <w:i w:val="1"/>
          <w:sz w:val="20"/>
          <w:szCs w:val="20"/>
        </w:rPr>
      </w:pPr>
      <w:r w:rsidDel="00000000" w:rsidR="00000000" w:rsidRPr="00000000">
        <w:rPr>
          <w:rtl w:val="0"/>
        </w:rPr>
      </w:r>
    </w:p>
    <w:p w:rsidR="00000000" w:rsidDel="00000000" w:rsidP="00000000" w:rsidRDefault="00000000" w:rsidRPr="00000000" w14:paraId="00000004">
      <w:pPr>
        <w:pageBreakBefore w:val="0"/>
        <w:spacing w:line="276" w:lineRule="auto"/>
        <w:ind w:left="0" w:firstLine="0"/>
        <w:rPr>
          <w:i w:val="1"/>
          <w:sz w:val="20"/>
          <w:szCs w:val="20"/>
        </w:rPr>
      </w:pPr>
      <w:r w:rsidDel="00000000" w:rsidR="00000000" w:rsidRPr="00000000">
        <w:rPr>
          <w:rtl w:val="0"/>
        </w:rPr>
      </w:r>
    </w:p>
    <w:p w:rsidR="00000000" w:rsidDel="00000000" w:rsidP="00000000" w:rsidRDefault="00000000" w:rsidRPr="00000000" w14:paraId="00000005">
      <w:pPr>
        <w:spacing w:line="276" w:lineRule="auto"/>
        <w:ind w:left="0" w:firstLine="0"/>
        <w:jc w:val="left"/>
        <w:rPr>
          <w:b w:val="1"/>
          <w:sz w:val="32"/>
          <w:szCs w:val="32"/>
        </w:rPr>
      </w:pPr>
      <w:r w:rsidDel="00000000" w:rsidR="00000000" w:rsidRPr="00000000">
        <w:rPr>
          <w:b w:val="1"/>
          <w:sz w:val="32"/>
          <w:szCs w:val="32"/>
          <w:rtl w:val="0"/>
        </w:rPr>
        <w:t xml:space="preserve">Bath Pizza Co shortlisted for National Pizza Awards 2021</w:t>
      </w:r>
    </w:p>
    <w:p w:rsidR="00000000" w:rsidDel="00000000" w:rsidP="00000000" w:rsidRDefault="00000000" w:rsidRPr="00000000" w14:paraId="00000006">
      <w:pPr>
        <w:spacing w:line="276" w:lineRule="auto"/>
        <w:ind w:left="0" w:firstLine="0"/>
        <w:jc w:val="left"/>
        <w:rPr>
          <w:b w:val="1"/>
          <w:sz w:val="32"/>
          <w:szCs w:val="32"/>
        </w:rPr>
      </w:pPr>
      <w:r w:rsidDel="00000000" w:rsidR="00000000" w:rsidRPr="00000000">
        <w:rPr>
          <w:rtl w:val="0"/>
        </w:rPr>
      </w:r>
    </w:p>
    <w:p w:rsidR="00000000" w:rsidDel="00000000" w:rsidP="00000000" w:rsidRDefault="00000000" w:rsidRPr="00000000" w14:paraId="00000007">
      <w:pPr>
        <w:spacing w:line="276" w:lineRule="auto"/>
        <w:ind w:left="0" w:firstLine="0"/>
        <w:rPr>
          <w:sz w:val="20"/>
          <w:szCs w:val="20"/>
        </w:rPr>
      </w:pPr>
      <w:hyperlink r:id="rId6">
        <w:r w:rsidDel="00000000" w:rsidR="00000000" w:rsidRPr="00000000">
          <w:rPr>
            <w:color w:val="1155cc"/>
            <w:sz w:val="20"/>
            <w:szCs w:val="20"/>
            <w:u w:val="single"/>
            <w:rtl w:val="0"/>
          </w:rPr>
          <w:t xml:space="preserve">Bath Pizza Co</w:t>
        </w:r>
      </w:hyperlink>
      <w:r w:rsidDel="00000000" w:rsidR="00000000" w:rsidRPr="00000000">
        <w:rPr>
          <w:sz w:val="20"/>
          <w:szCs w:val="20"/>
          <w:rtl w:val="0"/>
        </w:rPr>
        <w:t xml:space="preserve"> have been shortlisted for the National Pizza Awards.The competition will take place in London on 22nd November this year.</w:t>
      </w:r>
    </w:p>
    <w:p w:rsidR="00000000" w:rsidDel="00000000" w:rsidP="00000000" w:rsidRDefault="00000000" w:rsidRPr="00000000" w14:paraId="00000008">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09">
      <w:pPr>
        <w:spacing w:line="276" w:lineRule="auto"/>
        <w:ind w:left="0" w:firstLine="0"/>
        <w:rPr>
          <w:sz w:val="20"/>
          <w:szCs w:val="20"/>
        </w:rPr>
      </w:pPr>
      <w:r w:rsidDel="00000000" w:rsidR="00000000" w:rsidRPr="00000000">
        <w:rPr>
          <w:sz w:val="20"/>
          <w:szCs w:val="20"/>
          <w:rtl w:val="0"/>
        </w:rPr>
        <w:t xml:space="preserve">The fifth instalment of the national event will see chefs from restaurants, pubs and pop-ups battle one another to see if their signature pizza has the power to be judged as the best in the UK.</w:t>
      </w:r>
    </w:p>
    <w:p w:rsidR="00000000" w:rsidDel="00000000" w:rsidP="00000000" w:rsidRDefault="00000000" w:rsidRPr="00000000" w14:paraId="0000000A">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0B">
      <w:pPr>
        <w:spacing w:line="276" w:lineRule="auto"/>
        <w:ind w:left="0" w:firstLine="0"/>
        <w:rPr>
          <w:sz w:val="20"/>
          <w:szCs w:val="20"/>
        </w:rPr>
      </w:pPr>
      <w:r w:rsidDel="00000000" w:rsidR="00000000" w:rsidRPr="00000000">
        <w:rPr>
          <w:sz w:val="20"/>
          <w:szCs w:val="20"/>
          <w:rtl w:val="0"/>
        </w:rPr>
        <w:t xml:space="preserve">The 16 talented finalists will now compete in the live cook-off at Islington Metal Works on the 22 November to see who will be crowned National Pizza of the Year 2021.</w:t>
      </w:r>
    </w:p>
    <w:p w:rsidR="00000000" w:rsidDel="00000000" w:rsidP="00000000" w:rsidRDefault="00000000" w:rsidRPr="00000000" w14:paraId="0000000C">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0D">
      <w:pPr>
        <w:spacing w:line="276" w:lineRule="auto"/>
        <w:ind w:left="0" w:firstLine="0"/>
        <w:rPr>
          <w:sz w:val="20"/>
          <w:szCs w:val="20"/>
        </w:rPr>
      </w:pPr>
      <w:r w:rsidDel="00000000" w:rsidR="00000000" w:rsidRPr="00000000">
        <w:rPr>
          <w:sz w:val="20"/>
          <w:szCs w:val="20"/>
          <w:rtl w:val="0"/>
        </w:rPr>
        <w:t xml:space="preserve">Bath Pizza Co have been shortlisted for their popular “</w:t>
      </w:r>
      <w:r w:rsidDel="00000000" w:rsidR="00000000" w:rsidRPr="00000000">
        <w:rPr>
          <w:i w:val="1"/>
          <w:sz w:val="20"/>
          <w:szCs w:val="20"/>
          <w:rtl w:val="0"/>
        </w:rPr>
        <w:t xml:space="preserve">Spinaci with a cheeky Egg</w:t>
      </w:r>
      <w:r w:rsidDel="00000000" w:rsidR="00000000" w:rsidRPr="00000000">
        <w:rPr>
          <w:sz w:val="20"/>
          <w:szCs w:val="20"/>
          <w:rtl w:val="0"/>
        </w:rPr>
        <w:t xml:space="preserve">” pizza which has been in high demand over the spring and summer this year. The vegetarian pizza offers a healthy and balanced flavour profile with a runny yolk for crust dipping.</w:t>
      </w:r>
    </w:p>
    <w:p w:rsidR="00000000" w:rsidDel="00000000" w:rsidP="00000000" w:rsidRDefault="00000000" w:rsidRPr="00000000" w14:paraId="0000000E">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0F">
      <w:pPr>
        <w:spacing w:line="276" w:lineRule="auto"/>
        <w:ind w:left="0" w:firstLine="0"/>
        <w:rPr>
          <w:sz w:val="20"/>
          <w:szCs w:val="20"/>
        </w:rPr>
      </w:pPr>
      <w:r w:rsidDel="00000000" w:rsidR="00000000" w:rsidRPr="00000000">
        <w:rPr>
          <w:b w:val="1"/>
          <w:sz w:val="20"/>
          <w:szCs w:val="20"/>
          <w:rtl w:val="0"/>
        </w:rPr>
        <w:t xml:space="preserve">Alex Peters, Director, Bath Pizza Co</w:t>
      </w:r>
      <w:r w:rsidDel="00000000" w:rsidR="00000000" w:rsidRPr="00000000">
        <w:rPr>
          <w:sz w:val="20"/>
          <w:szCs w:val="20"/>
          <w:rtl w:val="0"/>
        </w:rPr>
        <w:t xml:space="preserve"> said: “I’m delighted for the team and our head chef Jonah to have been shortlisted for the awards. Using quality ingredients alongside our outstanding hand made dough has been key to our success. To be nationally recognised is testament to the talent of our team.</w:t>
      </w:r>
    </w:p>
    <w:p w:rsidR="00000000" w:rsidDel="00000000" w:rsidP="00000000" w:rsidRDefault="00000000" w:rsidRPr="00000000" w14:paraId="00000010">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11">
      <w:pPr>
        <w:rPr>
          <w:b w:val="1"/>
          <w:sz w:val="28"/>
          <w:szCs w:val="28"/>
          <w:u w:val="single"/>
        </w:rPr>
      </w:pPr>
      <w:r w:rsidDel="00000000" w:rsidR="00000000" w:rsidRPr="00000000">
        <w:rPr>
          <w:b w:val="1"/>
          <w:sz w:val="28"/>
          <w:szCs w:val="28"/>
          <w:u w:val="single"/>
          <w:rtl w:val="0"/>
        </w:rPr>
        <w:t xml:space="preserve">About Bath Pizza Co</w:t>
      </w:r>
    </w:p>
    <w:p w:rsidR="00000000" w:rsidDel="00000000" w:rsidP="00000000" w:rsidRDefault="00000000" w:rsidRPr="00000000" w14:paraId="00000012">
      <w:pPr>
        <w:rPr>
          <w:b w:val="1"/>
          <w:sz w:val="20"/>
          <w:szCs w:val="20"/>
          <w:u w:val="single"/>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rtl w:val="0"/>
        </w:rPr>
        <w:t xml:space="preserve">Award winning pizzeria based at Green Park Station, Bath </w:t>
      </w:r>
    </w:p>
    <w:p w:rsidR="00000000" w:rsidDel="00000000" w:rsidP="00000000" w:rsidRDefault="00000000" w:rsidRPr="00000000" w14:paraId="00000014">
      <w:pPr>
        <w:numPr>
          <w:ilvl w:val="0"/>
          <w:numId w:val="1"/>
        </w:numPr>
        <w:ind w:left="720" w:hanging="360"/>
        <w:rPr>
          <w:sz w:val="20"/>
          <w:szCs w:val="20"/>
          <w:u w:val="none"/>
        </w:rPr>
      </w:pPr>
      <w:r w:rsidDel="00000000" w:rsidR="00000000" w:rsidRPr="00000000">
        <w:rPr>
          <w:sz w:val="20"/>
          <w:szCs w:val="20"/>
          <w:rtl w:val="0"/>
        </w:rPr>
        <w:t xml:space="preserve">Established in 2016</w:t>
      </w:r>
    </w:p>
    <w:p w:rsidR="00000000" w:rsidDel="00000000" w:rsidP="00000000" w:rsidRDefault="00000000" w:rsidRPr="00000000" w14:paraId="00000015">
      <w:pPr>
        <w:numPr>
          <w:ilvl w:val="0"/>
          <w:numId w:val="1"/>
        </w:numPr>
        <w:ind w:left="720" w:hanging="360"/>
        <w:rPr>
          <w:sz w:val="20"/>
          <w:szCs w:val="20"/>
          <w:u w:val="none"/>
        </w:rPr>
      </w:pPr>
      <w:r w:rsidDel="00000000" w:rsidR="00000000" w:rsidRPr="00000000">
        <w:rPr>
          <w:sz w:val="20"/>
          <w:szCs w:val="20"/>
          <w:rtl w:val="0"/>
        </w:rPr>
        <w:t xml:space="preserve">Sister business to Green Park Brasserie</w:t>
      </w:r>
    </w:p>
    <w:p w:rsidR="00000000" w:rsidDel="00000000" w:rsidP="00000000" w:rsidRDefault="00000000" w:rsidRPr="00000000" w14:paraId="00000016">
      <w:pPr>
        <w:numPr>
          <w:ilvl w:val="0"/>
          <w:numId w:val="1"/>
        </w:numPr>
        <w:ind w:left="720" w:hanging="360"/>
        <w:rPr>
          <w:sz w:val="20"/>
          <w:szCs w:val="20"/>
          <w:u w:val="none"/>
        </w:rPr>
      </w:pPr>
      <w:r w:rsidDel="00000000" w:rsidR="00000000" w:rsidRPr="00000000">
        <w:rPr>
          <w:sz w:val="20"/>
          <w:szCs w:val="20"/>
          <w:rtl w:val="0"/>
        </w:rPr>
        <w:t xml:space="preserve">Independent, family business</w:t>
      </w:r>
    </w:p>
    <w:p w:rsidR="00000000" w:rsidDel="00000000" w:rsidP="00000000" w:rsidRDefault="00000000" w:rsidRPr="00000000" w14:paraId="00000017">
      <w:pPr>
        <w:ind w:left="0" w:firstLine="0"/>
        <w:rPr>
          <w:sz w:val="20"/>
          <w:szCs w:val="20"/>
        </w:rPr>
      </w:pPr>
      <w:r w:rsidDel="00000000" w:rsidR="00000000" w:rsidRPr="00000000">
        <w:rPr>
          <w:rtl w:val="0"/>
        </w:rPr>
      </w:r>
    </w:p>
    <w:p w:rsidR="00000000" w:rsidDel="00000000" w:rsidP="00000000" w:rsidRDefault="00000000" w:rsidRPr="00000000" w14:paraId="00000018">
      <w:pPr>
        <w:spacing w:line="276" w:lineRule="auto"/>
        <w:rPr>
          <w:b w:val="1"/>
          <w:sz w:val="28"/>
          <w:szCs w:val="28"/>
          <w:u w:val="single"/>
        </w:rPr>
      </w:pPr>
      <w:r w:rsidDel="00000000" w:rsidR="00000000" w:rsidRPr="00000000">
        <w:rPr>
          <w:b w:val="1"/>
          <w:sz w:val="28"/>
          <w:szCs w:val="28"/>
          <w:u w:val="single"/>
          <w:rtl w:val="0"/>
        </w:rPr>
        <w:t xml:space="preserve">Notes</w:t>
      </w:r>
    </w:p>
    <w:p w:rsidR="00000000" w:rsidDel="00000000" w:rsidP="00000000" w:rsidRDefault="00000000" w:rsidRPr="00000000" w14:paraId="00000019">
      <w:pPr>
        <w:spacing w:line="276" w:lineRule="auto"/>
        <w:rPr>
          <w:b w:val="1"/>
          <w:sz w:val="20"/>
          <w:szCs w:val="20"/>
        </w:rPr>
      </w:pP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b w:val="1"/>
          <w:sz w:val="20"/>
          <w:szCs w:val="20"/>
          <w:rtl w:val="0"/>
        </w:rPr>
        <w:t xml:space="preserve">Spinaci with a cheeky Egg: </w:t>
      </w:r>
      <w:r w:rsidDel="00000000" w:rsidR="00000000" w:rsidRPr="00000000">
        <w:rPr>
          <w:sz w:val="20"/>
          <w:szCs w:val="20"/>
          <w:rtl w:val="0"/>
        </w:rPr>
        <w:t xml:space="preserve">Tomato, Ricotta, Spinach, Artichoke, Roasted Garlic, Parmesan, Free range Egg</w:t>
      </w:r>
    </w:p>
    <w:p w:rsidR="00000000" w:rsidDel="00000000" w:rsidP="00000000" w:rsidRDefault="00000000" w:rsidRPr="00000000" w14:paraId="0000001B">
      <w:pPr>
        <w:spacing w:line="240" w:lineRule="auto"/>
        <w:rPr>
          <w:b w:val="1"/>
          <w:sz w:val="28"/>
          <w:szCs w:val="28"/>
        </w:rPr>
      </w:pPr>
      <w:r w:rsidDel="00000000" w:rsidR="00000000" w:rsidRPr="00000000">
        <w:rPr>
          <w:rtl w:val="0"/>
        </w:rPr>
      </w:r>
    </w:p>
    <w:p w:rsidR="00000000" w:rsidDel="00000000" w:rsidP="00000000" w:rsidRDefault="00000000" w:rsidRPr="00000000" w14:paraId="0000001C">
      <w:pPr>
        <w:spacing w:line="240" w:lineRule="auto"/>
        <w:rPr>
          <w:b w:val="1"/>
          <w:sz w:val="20"/>
          <w:szCs w:val="20"/>
        </w:rPr>
      </w:pPr>
      <w:r w:rsidDel="00000000" w:rsidR="00000000" w:rsidRPr="00000000">
        <w:rPr>
          <w:b w:val="1"/>
          <w:sz w:val="20"/>
          <w:szCs w:val="20"/>
          <w:rtl w:val="0"/>
        </w:rPr>
        <w:t xml:space="preserve">High res images: </w:t>
      </w:r>
    </w:p>
    <w:p w:rsidR="00000000" w:rsidDel="00000000" w:rsidP="00000000" w:rsidRDefault="00000000" w:rsidRPr="00000000" w14:paraId="0000001D">
      <w:pPr>
        <w:spacing w:line="240" w:lineRule="auto"/>
        <w:rPr>
          <w:sz w:val="20"/>
          <w:szCs w:val="20"/>
        </w:rPr>
      </w:pPr>
      <w:hyperlink r:id="rId7">
        <w:r w:rsidDel="00000000" w:rsidR="00000000" w:rsidRPr="00000000">
          <w:rPr>
            <w:color w:val="1155cc"/>
            <w:sz w:val="20"/>
            <w:szCs w:val="20"/>
            <w:u w:val="single"/>
            <w:rtl w:val="0"/>
          </w:rPr>
          <w:t xml:space="preserve">https://www.dropbox.com/sh/hqxtprufbdfymxi/AAD2DrA0ykR8f5vR668i8MFYa?dl=0</w:t>
        </w:r>
      </w:hyperlink>
      <w:r w:rsidDel="00000000" w:rsidR="00000000" w:rsidRPr="00000000">
        <w:rPr>
          <w:rtl w:val="0"/>
        </w:rPr>
      </w:r>
    </w:p>
    <w:p w:rsidR="00000000" w:rsidDel="00000000" w:rsidP="00000000" w:rsidRDefault="00000000" w:rsidRPr="00000000" w14:paraId="0000001E">
      <w:pPr>
        <w:spacing w:line="240" w:lineRule="auto"/>
        <w:rPr>
          <w:b w:val="1"/>
          <w:sz w:val="20"/>
          <w:szCs w:val="20"/>
        </w:rPr>
      </w:pPr>
      <w:r w:rsidDel="00000000" w:rsidR="00000000" w:rsidRPr="00000000">
        <w:rPr>
          <w:rtl w:val="0"/>
        </w:rPr>
      </w:r>
    </w:p>
    <w:p w:rsidR="00000000" w:rsidDel="00000000" w:rsidP="00000000" w:rsidRDefault="00000000" w:rsidRPr="00000000" w14:paraId="0000001F">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0">
      <w:pPr>
        <w:pageBreakBefore w:val="0"/>
        <w:spacing w:line="240" w:lineRule="auto"/>
        <w:ind w:left="0" w:firstLine="0"/>
        <w:rPr>
          <w:sz w:val="20"/>
          <w:szCs w:val="20"/>
        </w:rPr>
      </w:pPr>
      <w:r w:rsidDel="00000000" w:rsidR="00000000" w:rsidRPr="00000000">
        <w:rPr>
          <w:b w:val="1"/>
          <w:sz w:val="20"/>
          <w:szCs w:val="20"/>
          <w:rtl w:val="0"/>
        </w:rPr>
        <w:t xml:space="preserve">Further information: </w:t>
      </w:r>
      <w:hyperlink r:id="rId8">
        <w:r w:rsidDel="00000000" w:rsidR="00000000" w:rsidRPr="00000000">
          <w:rPr>
            <w:color w:val="1155cc"/>
            <w:sz w:val="20"/>
            <w:szCs w:val="20"/>
            <w:u w:val="single"/>
            <w:rtl w:val="0"/>
          </w:rPr>
          <w:t xml:space="preserve">https://nationalpizzaawards.co.uk/</w:t>
        </w:r>
      </w:hyperlink>
      <w:r w:rsidDel="00000000" w:rsidR="00000000" w:rsidRPr="00000000">
        <w:rPr>
          <w:rtl w:val="0"/>
        </w:rPr>
      </w:r>
    </w:p>
    <w:p w:rsidR="00000000" w:rsidDel="00000000" w:rsidP="00000000" w:rsidRDefault="00000000" w:rsidRPr="00000000" w14:paraId="00000021">
      <w:pPr>
        <w:pageBreakBefore w:val="0"/>
        <w:spacing w:line="240" w:lineRule="auto"/>
        <w:ind w:left="0" w:firstLine="0"/>
        <w:rPr>
          <w:sz w:val="20"/>
          <w:szCs w:val="20"/>
        </w:rPr>
      </w:pPr>
      <w:hyperlink r:id="rId9">
        <w:r w:rsidDel="00000000" w:rsidR="00000000" w:rsidRPr="00000000">
          <w:rPr>
            <w:color w:val="1155cc"/>
            <w:sz w:val="20"/>
            <w:szCs w:val="20"/>
            <w:u w:val="single"/>
            <w:rtl w:val="0"/>
          </w:rPr>
          <w:t xml:space="preserve">https://dineoutmagazine.co.uk/story.php?s=2021-09-23-pizza-pros-prepare-for-national-cook-off&amp;c=</w:t>
        </w:r>
      </w:hyperlink>
      <w:r w:rsidDel="00000000" w:rsidR="00000000" w:rsidRPr="00000000">
        <w:rPr>
          <w:rtl w:val="0"/>
        </w:rPr>
      </w:r>
    </w:p>
    <w:p w:rsidR="00000000" w:rsidDel="00000000" w:rsidP="00000000" w:rsidRDefault="00000000" w:rsidRPr="00000000" w14:paraId="00000022">
      <w:pPr>
        <w:pageBreakBefore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sz w:val="20"/>
          <w:szCs w:val="20"/>
        </w:rPr>
      </w:pPr>
      <w:r w:rsidDel="00000000" w:rsidR="00000000" w:rsidRPr="00000000">
        <w:rPr>
          <w:b w:val="1"/>
          <w:sz w:val="20"/>
          <w:szCs w:val="20"/>
          <w:rtl w:val="0"/>
        </w:rPr>
        <w:t xml:space="preserve">Contact details:</w:t>
      </w:r>
      <w:r w:rsidDel="00000000" w:rsidR="00000000" w:rsidRPr="00000000">
        <w:rPr>
          <w:sz w:val="20"/>
          <w:szCs w:val="20"/>
          <w:rtl w:val="0"/>
        </w:rPr>
        <w:t xml:space="preserve"> Alex Peters Director, Bath Pizza Co</w:t>
        <w:tab/>
        <w:t xml:space="preserve">info@bathpizzaco.com </w:t>
      </w:r>
    </w:p>
    <w:p w:rsidR="00000000" w:rsidDel="00000000" w:rsidP="00000000" w:rsidRDefault="00000000" w:rsidRPr="00000000" w14:paraId="00000024">
      <w:pPr>
        <w:pageBreakBefore w:val="0"/>
        <w:spacing w:line="276" w:lineRule="auto"/>
        <w:ind w:left="0" w:firstLine="0"/>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neoutmagazine.co.uk/story.php?s=2021-09-23-pizza-pros-prepare-for-national-cook-off&amp;c=" TargetMode="External"/><Relationship Id="rId5" Type="http://schemas.openxmlformats.org/officeDocument/2006/relationships/styles" Target="styles.xml"/><Relationship Id="rId6" Type="http://schemas.openxmlformats.org/officeDocument/2006/relationships/hyperlink" Target="http://www.bathpizzaco.com" TargetMode="External"/><Relationship Id="rId7" Type="http://schemas.openxmlformats.org/officeDocument/2006/relationships/hyperlink" Target="https://www.dropbox.com/sh/hqxtprufbdfymxi/AAD2DrA0ykR8f5vR668i8MFYa?dl=0" TargetMode="External"/><Relationship Id="rId8" Type="http://schemas.openxmlformats.org/officeDocument/2006/relationships/hyperlink" Target="https://nationalpizzaa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